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7A8C06" w14:textId="77777777" w:rsidR="009825CF" w:rsidRPr="00541CD4" w:rsidRDefault="00C05E88" w:rsidP="00541CD4">
      <w:pPr>
        <w:jc w:val="center"/>
        <w:rPr>
          <w:b/>
          <w:sz w:val="28"/>
          <w:lang w:val="en-GB"/>
        </w:rPr>
      </w:pPr>
      <w:bookmarkStart w:id="0" w:name="OLE_LINK7"/>
      <w:bookmarkStart w:id="1" w:name="OLE_LINK8"/>
      <w:bookmarkStart w:id="2" w:name="OLE_LINK9"/>
      <w:bookmarkStart w:id="3" w:name="OLE_LINK10"/>
      <w:r w:rsidRPr="00541CD4">
        <w:rPr>
          <w:b/>
          <w:sz w:val="28"/>
          <w:lang w:val="en-GB"/>
        </w:rPr>
        <w:t>Right Energy Partnership</w:t>
      </w:r>
    </w:p>
    <w:bookmarkEnd w:id="0"/>
    <w:bookmarkEnd w:id="1"/>
    <w:p w14:paraId="145AA324" w14:textId="20FD8654" w:rsidR="00C05E88" w:rsidRDefault="008415ED" w:rsidP="00541CD4">
      <w:pPr>
        <w:tabs>
          <w:tab w:val="left" w:pos="6340"/>
        </w:tabs>
        <w:jc w:val="center"/>
        <w:rPr>
          <w:b/>
          <w:sz w:val="28"/>
          <w:lang w:val="en-GB"/>
        </w:rPr>
      </w:pPr>
      <w:r>
        <w:rPr>
          <w:b/>
          <w:sz w:val="28"/>
          <w:lang w:val="en-GB"/>
        </w:rPr>
        <w:t>Mem</w:t>
      </w:r>
      <w:r w:rsidR="003F7D92">
        <w:rPr>
          <w:b/>
          <w:sz w:val="28"/>
          <w:lang w:val="en-GB"/>
        </w:rPr>
        <w:t>bership</w:t>
      </w:r>
      <w:r w:rsidR="00C05E88" w:rsidRPr="00541CD4">
        <w:rPr>
          <w:b/>
          <w:sz w:val="28"/>
          <w:lang w:val="en-GB"/>
        </w:rPr>
        <w:t xml:space="preserve"> Form for Indigenous Peoples Groups</w:t>
      </w:r>
    </w:p>
    <w:bookmarkEnd w:id="2"/>
    <w:bookmarkEnd w:id="3"/>
    <w:p w14:paraId="6B3969D1" w14:textId="77777777" w:rsidR="00920583" w:rsidRDefault="00920583" w:rsidP="00920583">
      <w:pPr>
        <w:jc w:val="center"/>
        <w:rPr>
          <w:rFonts w:cstheme="minorHAnsi"/>
          <w:b/>
          <w:bCs/>
          <w:color w:val="000000" w:themeColor="text1"/>
        </w:rPr>
      </w:pPr>
    </w:p>
    <w:p w14:paraId="3499BEE3" w14:textId="22338FF9" w:rsidR="00920583" w:rsidRPr="00920583" w:rsidRDefault="00920583" w:rsidP="00920583">
      <w:pPr>
        <w:jc w:val="center"/>
        <w:rPr>
          <w:rFonts w:ascii="Calibri" w:hAnsi="Calibri" w:cs="Calibri"/>
          <w:bCs/>
          <w:color w:val="000000" w:themeColor="text1"/>
        </w:rPr>
      </w:pPr>
      <w:r w:rsidRPr="00920583">
        <w:rPr>
          <w:rFonts w:ascii="Calibri" w:hAnsi="Calibri" w:cs="Calibri"/>
          <w:bCs/>
          <w:color w:val="000000" w:themeColor="text1"/>
        </w:rPr>
        <w:t xml:space="preserve">Submit by June 30 to: </w:t>
      </w:r>
      <w:hyperlink r:id="rId7" w:history="1">
        <w:proofErr w:type="spellStart"/>
        <w:r w:rsidRPr="00ED338E">
          <w:rPr>
            <w:rStyle w:val="Hyperlink"/>
            <w:rFonts w:ascii="Calibri" w:hAnsi="Calibri" w:cs="Calibri"/>
            <w:bCs/>
          </w:rPr>
          <w:t>robie@indigenouspeoples-sdg.org</w:t>
        </w:r>
        <w:proofErr w:type="spellEnd"/>
      </w:hyperlink>
      <w:r>
        <w:rPr>
          <w:rFonts w:ascii="Calibri" w:hAnsi="Calibri" w:cs="Calibri"/>
          <w:bCs/>
          <w:color w:val="000000" w:themeColor="text1"/>
        </w:rPr>
        <w:t xml:space="preserve"> and</w:t>
      </w:r>
    </w:p>
    <w:p w14:paraId="093CE2D0" w14:textId="10F78B88" w:rsidR="00920583" w:rsidRPr="00920583" w:rsidRDefault="00920583" w:rsidP="00920583">
      <w:pPr>
        <w:jc w:val="center"/>
        <w:rPr>
          <w:rFonts w:ascii="Calibri" w:hAnsi="Calibri" w:cs="Calibri"/>
          <w:bCs/>
          <w:color w:val="000000" w:themeColor="text1"/>
        </w:rPr>
      </w:pPr>
      <w:hyperlink r:id="rId8" w:history="1">
        <w:proofErr w:type="spellStart"/>
        <w:r w:rsidRPr="00ED338E">
          <w:rPr>
            <w:rStyle w:val="Hyperlink"/>
            <w:rFonts w:ascii="Calibri" w:hAnsi="Calibri" w:cs="Calibri"/>
            <w:bCs/>
          </w:rPr>
          <w:t>communications@indigenouspeoples-sdg.org</w:t>
        </w:r>
        <w:proofErr w:type="spellEnd"/>
      </w:hyperlink>
      <w:r>
        <w:rPr>
          <w:rFonts w:ascii="Calibri" w:hAnsi="Calibri" w:cs="Calibri"/>
          <w:bCs/>
          <w:color w:val="000000" w:themeColor="text1"/>
        </w:rPr>
        <w:t xml:space="preserve"> </w:t>
      </w:r>
    </w:p>
    <w:p w14:paraId="6AD94653" w14:textId="02B35392" w:rsidR="00855F23" w:rsidRDefault="00855F23" w:rsidP="00920583">
      <w:pPr>
        <w:jc w:val="center"/>
        <w:rPr>
          <w:b/>
          <w:sz w:val="28"/>
          <w:lang w:val="en-GB"/>
        </w:rPr>
      </w:pPr>
    </w:p>
    <w:p w14:paraId="2C6BCCD3" w14:textId="3E9D7911" w:rsidR="00855F23" w:rsidRPr="00541CD4" w:rsidRDefault="00855F23" w:rsidP="00855F23">
      <w:pPr>
        <w:tabs>
          <w:tab w:val="left" w:pos="6340"/>
        </w:tabs>
        <w:rPr>
          <w:b/>
          <w:sz w:val="28"/>
          <w:lang w:val="en-GB"/>
        </w:rPr>
      </w:pPr>
      <w:r>
        <w:rPr>
          <w:b/>
          <w:sz w:val="28"/>
          <w:lang w:val="en-GB"/>
        </w:rPr>
        <w:t>Basic information:</w:t>
      </w:r>
    </w:p>
    <w:p w14:paraId="74315133" w14:textId="77777777" w:rsidR="0032767D" w:rsidRDefault="0032767D">
      <w:pPr>
        <w:rPr>
          <w:lang w:val="en-GB"/>
        </w:rPr>
      </w:pPr>
    </w:p>
    <w:p w14:paraId="2305096A" w14:textId="443503CD" w:rsidR="0032767D" w:rsidRDefault="00855F23">
      <w:pPr>
        <w:rPr>
          <w:lang w:val="en-GB"/>
        </w:rPr>
      </w:pPr>
      <w:r>
        <w:rPr>
          <w:u w:val="single"/>
          <w:lang w:val="en-GB"/>
        </w:rPr>
        <w:t xml:space="preserve">Name of </w:t>
      </w:r>
      <w:r w:rsidR="00541CD4" w:rsidRPr="00B8714F">
        <w:rPr>
          <w:u w:val="single"/>
          <w:lang w:val="en-GB"/>
        </w:rPr>
        <w:t>organization</w:t>
      </w:r>
      <w:r w:rsidR="00541CD4">
        <w:rPr>
          <w:lang w:val="en-GB"/>
        </w:rPr>
        <w:t>:</w:t>
      </w:r>
    </w:p>
    <w:p w14:paraId="3B4921E9" w14:textId="4893D255" w:rsidR="008415ED" w:rsidRDefault="008415ED">
      <w:pPr>
        <w:rPr>
          <w:lang w:val="en-GB"/>
        </w:rPr>
      </w:pPr>
      <w:bookmarkStart w:id="4" w:name="OLE_LINK11"/>
      <w:bookmarkStart w:id="5" w:name="OLE_LINK12"/>
      <w:r>
        <w:rPr>
          <w:lang w:val="en-GB"/>
        </w:rPr>
        <w:t>(Full name of organization and translated in English)</w:t>
      </w:r>
    </w:p>
    <w:p w14:paraId="175D1F52" w14:textId="71D872F6" w:rsidR="00541CD4" w:rsidRDefault="00855F23">
      <w:pPr>
        <w:rPr>
          <w:lang w:val="en-GB"/>
        </w:rPr>
      </w:pPr>
      <w:bookmarkStart w:id="6" w:name="OLE_LINK13"/>
      <w:bookmarkStart w:id="7" w:name="OLE_LINK14"/>
      <w:bookmarkEnd w:id="4"/>
      <w:bookmarkEnd w:id="5"/>
      <w:r>
        <w:rPr>
          <w:lang w:val="en-GB"/>
        </w:rPr>
        <w:t>Address</w:t>
      </w:r>
      <w:r w:rsidR="003F7D92">
        <w:rPr>
          <w:lang w:val="en-GB"/>
        </w:rPr>
        <w:t>:</w:t>
      </w:r>
      <w:bookmarkStart w:id="8" w:name="_GoBack"/>
      <w:bookmarkEnd w:id="8"/>
    </w:p>
    <w:p w14:paraId="69F8DAF2" w14:textId="04896D5E" w:rsidR="008415ED" w:rsidRDefault="00BF1BB0">
      <w:pPr>
        <w:rPr>
          <w:lang w:val="en-GB"/>
        </w:rPr>
      </w:pPr>
      <w:r>
        <w:rPr>
          <w:lang w:val="en-GB"/>
        </w:rPr>
        <w:t>(</w:t>
      </w:r>
      <w:r w:rsidR="008415ED">
        <w:rPr>
          <w:lang w:val="en-GB"/>
        </w:rPr>
        <w:t>Full details)</w:t>
      </w:r>
    </w:p>
    <w:bookmarkEnd w:id="6"/>
    <w:bookmarkEnd w:id="7"/>
    <w:p w14:paraId="75E7AA31" w14:textId="77777777" w:rsidR="00BF1BB0" w:rsidRDefault="00BF1BB0">
      <w:pPr>
        <w:rPr>
          <w:lang w:val="en-GB"/>
        </w:rPr>
      </w:pPr>
    </w:p>
    <w:p w14:paraId="0EC4E74D" w14:textId="77777777" w:rsidR="00BF1BB0" w:rsidRDefault="00855F23">
      <w:pPr>
        <w:rPr>
          <w:lang w:val="en-GB"/>
        </w:rPr>
      </w:pPr>
      <w:bookmarkStart w:id="9" w:name="OLE_LINK15"/>
      <w:bookmarkStart w:id="10" w:name="OLE_LINK16"/>
      <w:r>
        <w:rPr>
          <w:lang w:val="en-GB"/>
        </w:rPr>
        <w:t>Contact person</w:t>
      </w:r>
    </w:p>
    <w:p w14:paraId="3A3A66C7" w14:textId="3E039B6E" w:rsidR="00855F23" w:rsidRDefault="00BF1BB0">
      <w:pPr>
        <w:rPr>
          <w:lang w:val="en-GB"/>
        </w:rPr>
      </w:pPr>
      <w:r>
        <w:rPr>
          <w:lang w:val="en-GB"/>
        </w:rPr>
        <w:t>P</w:t>
      </w:r>
      <w:r w:rsidR="00855F23">
        <w:rPr>
          <w:lang w:val="en-GB"/>
        </w:rPr>
        <w:t>osition</w:t>
      </w:r>
      <w:r w:rsidR="003F7D92">
        <w:rPr>
          <w:lang w:val="en-GB"/>
        </w:rPr>
        <w:t>:</w:t>
      </w:r>
    </w:p>
    <w:bookmarkEnd w:id="9"/>
    <w:bookmarkEnd w:id="10"/>
    <w:p w14:paraId="5E3EFBC3" w14:textId="77777777" w:rsidR="008415ED" w:rsidRDefault="008415ED">
      <w:pPr>
        <w:rPr>
          <w:lang w:val="en-GB"/>
        </w:rPr>
      </w:pPr>
    </w:p>
    <w:p w14:paraId="4002E7D9" w14:textId="1B633964" w:rsidR="00855F23" w:rsidRDefault="00855F23">
      <w:pPr>
        <w:rPr>
          <w:lang w:val="en-GB"/>
        </w:rPr>
      </w:pPr>
      <w:r>
        <w:rPr>
          <w:lang w:val="en-GB"/>
        </w:rPr>
        <w:t>Contact details</w:t>
      </w:r>
      <w:r w:rsidR="00CD7AEC">
        <w:rPr>
          <w:lang w:val="en-GB"/>
        </w:rPr>
        <w:t xml:space="preserve"> (</w:t>
      </w:r>
      <w:r w:rsidR="003F7D92">
        <w:rPr>
          <w:lang w:val="en-GB"/>
        </w:rPr>
        <w:t>email</w:t>
      </w:r>
      <w:r w:rsidR="00CD7AEC">
        <w:rPr>
          <w:lang w:val="en-GB"/>
        </w:rPr>
        <w:t>)</w:t>
      </w:r>
    </w:p>
    <w:p w14:paraId="61B31564" w14:textId="77777777" w:rsidR="00F3134A" w:rsidRDefault="00F3134A">
      <w:pPr>
        <w:rPr>
          <w:lang w:val="en-GB"/>
        </w:rPr>
      </w:pPr>
    </w:p>
    <w:p w14:paraId="77F1DDD4" w14:textId="77777777" w:rsidR="008415ED" w:rsidRDefault="00855F23">
      <w:pPr>
        <w:rPr>
          <w:u w:val="single"/>
          <w:lang w:val="en-GB"/>
        </w:rPr>
      </w:pPr>
      <w:bookmarkStart w:id="11" w:name="OLE_LINK17"/>
      <w:bookmarkStart w:id="12" w:name="OLE_LINK18"/>
      <w:r>
        <w:rPr>
          <w:u w:val="single"/>
          <w:lang w:val="en-GB"/>
        </w:rPr>
        <w:t>Type of organization:</w:t>
      </w:r>
      <w:r w:rsidR="008415ED">
        <w:rPr>
          <w:u w:val="single"/>
          <w:lang w:val="en-GB"/>
        </w:rPr>
        <w:t xml:space="preserve"> </w:t>
      </w:r>
    </w:p>
    <w:p w14:paraId="40DFA45E" w14:textId="14D8187C" w:rsidR="00855F23" w:rsidRDefault="008415ED">
      <w:pPr>
        <w:rPr>
          <w:u w:val="single"/>
          <w:lang w:val="en-GB"/>
        </w:rPr>
      </w:pPr>
      <w:proofErr w:type="spellStart"/>
      <w:r>
        <w:rPr>
          <w:u w:val="single"/>
          <w:lang w:val="en-GB"/>
        </w:rPr>
        <w:t>ie</w:t>
      </w:r>
      <w:proofErr w:type="spellEnd"/>
      <w:r>
        <w:rPr>
          <w:u w:val="single"/>
          <w:lang w:val="en-GB"/>
        </w:rPr>
        <w:t xml:space="preserve"> community based; IP women: national network etc)</w:t>
      </w:r>
    </w:p>
    <w:bookmarkEnd w:id="11"/>
    <w:bookmarkEnd w:id="12"/>
    <w:p w14:paraId="25802E7A" w14:textId="77777777" w:rsidR="008415ED" w:rsidRDefault="008415ED">
      <w:pPr>
        <w:rPr>
          <w:u w:val="single"/>
          <w:lang w:val="en-GB"/>
        </w:rPr>
      </w:pPr>
    </w:p>
    <w:p w14:paraId="46C12031" w14:textId="2C61A10A" w:rsidR="00855F23" w:rsidRDefault="00855F23">
      <w:pPr>
        <w:rPr>
          <w:u w:val="single"/>
          <w:lang w:val="en-GB"/>
        </w:rPr>
      </w:pPr>
      <w:bookmarkStart w:id="13" w:name="OLE_LINK19"/>
      <w:bookmarkStart w:id="14" w:name="OLE_LINK20"/>
      <w:r>
        <w:rPr>
          <w:u w:val="single"/>
          <w:lang w:val="en-GB"/>
        </w:rPr>
        <w:t>Geographical scope</w:t>
      </w:r>
      <w:r w:rsidR="00CD7AEC">
        <w:rPr>
          <w:u w:val="single"/>
          <w:lang w:val="en-GB"/>
        </w:rPr>
        <w:t>:</w:t>
      </w:r>
    </w:p>
    <w:bookmarkEnd w:id="13"/>
    <w:bookmarkEnd w:id="14"/>
    <w:p w14:paraId="6D6DB9DC" w14:textId="77777777" w:rsidR="008415ED" w:rsidRDefault="008415ED">
      <w:pPr>
        <w:rPr>
          <w:u w:val="single"/>
          <w:lang w:val="en-GB"/>
        </w:rPr>
      </w:pPr>
    </w:p>
    <w:p w14:paraId="7E76F4FB" w14:textId="34A13A58" w:rsidR="00855F23" w:rsidRDefault="00855F23">
      <w:pPr>
        <w:rPr>
          <w:u w:val="single"/>
          <w:lang w:val="en-GB"/>
        </w:rPr>
      </w:pPr>
      <w:bookmarkStart w:id="15" w:name="OLE_LINK21"/>
      <w:bookmarkStart w:id="16" w:name="OLE_LINK22"/>
      <w:r>
        <w:rPr>
          <w:u w:val="single"/>
          <w:lang w:val="en-GB"/>
        </w:rPr>
        <w:t>Membership:</w:t>
      </w:r>
    </w:p>
    <w:p w14:paraId="09023EA9" w14:textId="0C09FA1D" w:rsidR="00855F23" w:rsidRDefault="008415ED">
      <w:pPr>
        <w:rPr>
          <w:u w:val="single"/>
          <w:lang w:val="en-GB"/>
        </w:rPr>
      </w:pPr>
      <w:proofErr w:type="spellStart"/>
      <w:r>
        <w:rPr>
          <w:u w:val="single"/>
          <w:lang w:val="en-GB"/>
        </w:rPr>
        <w:t>Ie</w:t>
      </w:r>
      <w:proofErr w:type="spellEnd"/>
      <w:r>
        <w:rPr>
          <w:u w:val="single"/>
          <w:lang w:val="en-GB"/>
        </w:rPr>
        <w:t xml:space="preserve"> Individuals, communities, organizations</w:t>
      </w:r>
    </w:p>
    <w:bookmarkEnd w:id="15"/>
    <w:bookmarkEnd w:id="16"/>
    <w:p w14:paraId="75CCEC05" w14:textId="77777777" w:rsidR="008415ED" w:rsidRDefault="008415ED">
      <w:pPr>
        <w:rPr>
          <w:u w:val="single"/>
          <w:lang w:val="en-GB"/>
        </w:rPr>
      </w:pPr>
    </w:p>
    <w:p w14:paraId="1800E8FB" w14:textId="27F5096A" w:rsidR="00855F23" w:rsidRDefault="00855F23">
      <w:pPr>
        <w:rPr>
          <w:u w:val="single"/>
          <w:lang w:val="en-GB"/>
        </w:rPr>
      </w:pPr>
      <w:bookmarkStart w:id="17" w:name="OLE_LINK23"/>
      <w:bookmarkStart w:id="18" w:name="OLE_LINK24"/>
      <w:r>
        <w:rPr>
          <w:u w:val="single"/>
          <w:lang w:val="en-GB"/>
        </w:rPr>
        <w:t>Key objectives of organization</w:t>
      </w:r>
    </w:p>
    <w:bookmarkEnd w:id="17"/>
    <w:bookmarkEnd w:id="18"/>
    <w:p w14:paraId="75F6ACBD" w14:textId="77777777" w:rsidR="00855F23" w:rsidRDefault="00855F23">
      <w:pPr>
        <w:rPr>
          <w:u w:val="single"/>
          <w:lang w:val="en-GB"/>
        </w:rPr>
      </w:pPr>
    </w:p>
    <w:p w14:paraId="5EB17C45" w14:textId="77777777" w:rsidR="00855F23" w:rsidRDefault="00855F23">
      <w:pPr>
        <w:rPr>
          <w:u w:val="single"/>
          <w:lang w:val="en-GB"/>
        </w:rPr>
      </w:pPr>
    </w:p>
    <w:p w14:paraId="51AEBC91" w14:textId="25D8432A" w:rsidR="00B8714F" w:rsidRDefault="00B8714F">
      <w:pPr>
        <w:rPr>
          <w:lang w:val="en-GB"/>
        </w:rPr>
      </w:pPr>
      <w:bookmarkStart w:id="19" w:name="OLE_LINK25"/>
      <w:bookmarkStart w:id="20" w:name="OLE_LINK26"/>
      <w:r w:rsidRPr="00B8714F">
        <w:rPr>
          <w:u w:val="single"/>
          <w:lang w:val="en-GB"/>
        </w:rPr>
        <w:t>Description o</w:t>
      </w:r>
      <w:r w:rsidR="00855F23">
        <w:rPr>
          <w:u w:val="single"/>
          <w:lang w:val="en-GB"/>
        </w:rPr>
        <w:t>f activities relating to energy</w:t>
      </w:r>
      <w:r w:rsidR="002B3393">
        <w:rPr>
          <w:lang w:val="en-GB"/>
        </w:rPr>
        <w:t xml:space="preserve"> (</w:t>
      </w:r>
      <w:r w:rsidR="008415ED">
        <w:rPr>
          <w:lang w:val="en-GB"/>
        </w:rPr>
        <w:t>General—more details needed below)</w:t>
      </w:r>
    </w:p>
    <w:bookmarkEnd w:id="19"/>
    <w:bookmarkEnd w:id="20"/>
    <w:p w14:paraId="3784F62B" w14:textId="4E6EA6E9" w:rsidR="00B8714F" w:rsidRPr="00F3134A" w:rsidRDefault="00B8714F">
      <w:pPr>
        <w:rPr>
          <w:i/>
          <w:lang w:val="en-GB"/>
        </w:rPr>
      </w:pPr>
    </w:p>
    <w:tbl>
      <w:tblPr>
        <w:tblStyle w:val="TableGrid"/>
        <w:tblW w:w="0" w:type="auto"/>
        <w:tblLook w:val="04A0" w:firstRow="1" w:lastRow="0" w:firstColumn="1" w:lastColumn="0" w:noHBand="0" w:noVBand="1"/>
      </w:tblPr>
      <w:tblGrid>
        <w:gridCol w:w="9350"/>
      </w:tblGrid>
      <w:tr w:rsidR="001F43A9" w14:paraId="5586DA31" w14:textId="77777777" w:rsidTr="001F43A9">
        <w:tc>
          <w:tcPr>
            <w:tcW w:w="9350" w:type="dxa"/>
          </w:tcPr>
          <w:p w14:paraId="3383FF43" w14:textId="1B9DEE89" w:rsidR="001F43A9" w:rsidRDefault="001F43A9">
            <w:pPr>
              <w:rPr>
                <w:i/>
                <w:lang w:val="en-GB"/>
              </w:rPr>
            </w:pPr>
          </w:p>
          <w:p w14:paraId="1055DAE8" w14:textId="77777777" w:rsidR="001F43A9" w:rsidRDefault="001F43A9">
            <w:pPr>
              <w:rPr>
                <w:lang w:val="en-GB"/>
              </w:rPr>
            </w:pPr>
          </w:p>
          <w:p w14:paraId="48BBAB8E" w14:textId="77777777" w:rsidR="00DB7295" w:rsidRDefault="00DB7295">
            <w:pPr>
              <w:rPr>
                <w:lang w:val="en-GB"/>
              </w:rPr>
            </w:pPr>
          </w:p>
          <w:p w14:paraId="690DE7EA" w14:textId="06061C9A" w:rsidR="00DB7295" w:rsidRDefault="00DB7295">
            <w:pPr>
              <w:rPr>
                <w:lang w:val="en-GB"/>
              </w:rPr>
            </w:pPr>
          </w:p>
        </w:tc>
      </w:tr>
    </w:tbl>
    <w:p w14:paraId="7C2EC364" w14:textId="77777777" w:rsidR="001F43A9" w:rsidRDefault="001F43A9">
      <w:pPr>
        <w:rPr>
          <w:lang w:val="en-GB"/>
        </w:rPr>
      </w:pPr>
    </w:p>
    <w:p w14:paraId="793DF7DA" w14:textId="37A35E4B" w:rsidR="008415ED" w:rsidRDefault="002B3393">
      <w:pPr>
        <w:rPr>
          <w:lang w:val="en-GB"/>
        </w:rPr>
      </w:pPr>
      <w:bookmarkStart w:id="21" w:name="OLE_LINK3"/>
      <w:bookmarkStart w:id="22" w:name="OLE_LINK4"/>
      <w:bookmarkStart w:id="23" w:name="OLE_LINK27"/>
      <w:bookmarkStart w:id="24" w:name="OLE_LINK28"/>
      <w:r>
        <w:rPr>
          <w:lang w:val="en-GB"/>
        </w:rPr>
        <w:t>What are your initiatives (if</w:t>
      </w:r>
      <w:r w:rsidR="008415ED">
        <w:rPr>
          <w:lang w:val="en-GB"/>
        </w:rPr>
        <w:t xml:space="preserve"> any) in accessing appropriate renewable energy for your communitie</w:t>
      </w:r>
      <w:r>
        <w:rPr>
          <w:lang w:val="en-GB"/>
        </w:rPr>
        <w:t>s?</w:t>
      </w:r>
    </w:p>
    <w:bookmarkEnd w:id="23"/>
    <w:bookmarkEnd w:id="24"/>
    <w:p w14:paraId="290ADCC0" w14:textId="77777777" w:rsidR="001F43A9" w:rsidRDefault="001F43A9">
      <w:pPr>
        <w:rPr>
          <w:lang w:val="en-GB"/>
        </w:rPr>
      </w:pPr>
    </w:p>
    <w:p w14:paraId="7D1CBD1B" w14:textId="77777777" w:rsidR="008415ED" w:rsidRDefault="008415ED">
      <w:pPr>
        <w:rPr>
          <w:u w:val="single"/>
          <w:lang w:val="en-GB"/>
        </w:rPr>
      </w:pPr>
    </w:p>
    <w:p w14:paraId="2140068A" w14:textId="2580EAD8" w:rsidR="00541CD4" w:rsidRDefault="00A546BD">
      <w:pPr>
        <w:rPr>
          <w:lang w:val="en-GB"/>
        </w:rPr>
      </w:pPr>
      <w:bookmarkStart w:id="25" w:name="OLE_LINK29"/>
      <w:bookmarkStart w:id="26" w:name="OLE_LINK30"/>
      <w:r w:rsidRPr="00F3134A">
        <w:rPr>
          <w:u w:val="single"/>
          <w:lang w:val="en-GB"/>
        </w:rPr>
        <w:lastRenderedPageBreak/>
        <w:t>Description of current/projected risks/threats to rights stemming from renewable energy projects</w:t>
      </w:r>
      <w:r>
        <w:rPr>
          <w:lang w:val="en-GB"/>
        </w:rPr>
        <w:t>:</w:t>
      </w:r>
    </w:p>
    <w:bookmarkEnd w:id="25"/>
    <w:bookmarkEnd w:id="26"/>
    <w:p w14:paraId="72BD1BCD" w14:textId="77777777" w:rsidR="001F43A9" w:rsidRDefault="001F43A9">
      <w:pPr>
        <w:rPr>
          <w:i/>
          <w:lang w:val="en-GB"/>
        </w:rPr>
      </w:pPr>
    </w:p>
    <w:tbl>
      <w:tblPr>
        <w:tblStyle w:val="TableGrid"/>
        <w:tblW w:w="0" w:type="auto"/>
        <w:tblLook w:val="04A0" w:firstRow="1" w:lastRow="0" w:firstColumn="1" w:lastColumn="0" w:noHBand="0" w:noVBand="1"/>
      </w:tblPr>
      <w:tblGrid>
        <w:gridCol w:w="9350"/>
      </w:tblGrid>
      <w:tr w:rsidR="001F43A9" w14:paraId="43192141" w14:textId="77777777" w:rsidTr="001F43A9">
        <w:tc>
          <w:tcPr>
            <w:tcW w:w="9350" w:type="dxa"/>
          </w:tcPr>
          <w:p w14:paraId="6F9DA53D" w14:textId="77777777" w:rsidR="001F43A9" w:rsidRPr="00F3134A" w:rsidRDefault="001F43A9" w:rsidP="001F43A9">
            <w:pPr>
              <w:rPr>
                <w:i/>
                <w:lang w:val="en-GB"/>
              </w:rPr>
            </w:pPr>
            <w:bookmarkStart w:id="27" w:name="OLE_LINK31"/>
            <w:bookmarkStart w:id="28" w:name="OLE_LINK32"/>
            <w:r w:rsidRPr="00F3134A">
              <w:rPr>
                <w:i/>
                <w:lang w:val="en-GB"/>
              </w:rPr>
              <w:t>Provide details of any existing or planned projects that these community/</w:t>
            </w:r>
            <w:proofErr w:type="spellStart"/>
            <w:r w:rsidRPr="00F3134A">
              <w:rPr>
                <w:i/>
                <w:lang w:val="en-GB"/>
              </w:rPr>
              <w:t>ies</w:t>
            </w:r>
            <w:proofErr w:type="spellEnd"/>
            <w:r w:rsidRPr="00F3134A">
              <w:rPr>
                <w:i/>
                <w:lang w:val="en-GB"/>
              </w:rPr>
              <w:t xml:space="preserve"> are being or could be impacted by and details of impacts or potential impacts.</w:t>
            </w:r>
          </w:p>
          <w:bookmarkEnd w:id="27"/>
          <w:bookmarkEnd w:id="28"/>
          <w:p w14:paraId="62B1460B" w14:textId="77777777" w:rsidR="001F43A9" w:rsidRDefault="001F43A9">
            <w:pPr>
              <w:rPr>
                <w:lang w:val="en-GB"/>
              </w:rPr>
            </w:pPr>
          </w:p>
          <w:p w14:paraId="45D8FD92" w14:textId="77777777" w:rsidR="00DB7295" w:rsidRDefault="00DB7295">
            <w:pPr>
              <w:rPr>
                <w:lang w:val="en-GB"/>
              </w:rPr>
            </w:pPr>
          </w:p>
          <w:p w14:paraId="4686F95C" w14:textId="77777777" w:rsidR="00DB7295" w:rsidRPr="001F43A9" w:rsidRDefault="00DB7295">
            <w:pPr>
              <w:rPr>
                <w:lang w:val="en-GB"/>
              </w:rPr>
            </w:pPr>
          </w:p>
        </w:tc>
      </w:tr>
    </w:tbl>
    <w:p w14:paraId="54436DDB" w14:textId="77777777" w:rsidR="008415ED" w:rsidRDefault="008415ED">
      <w:pPr>
        <w:rPr>
          <w:lang w:val="en-GB"/>
        </w:rPr>
      </w:pPr>
    </w:p>
    <w:p w14:paraId="5859C924" w14:textId="69BB0FB9" w:rsidR="00541CD4" w:rsidRDefault="00A546BD">
      <w:pPr>
        <w:rPr>
          <w:lang w:val="en-GB"/>
        </w:rPr>
      </w:pPr>
      <w:r w:rsidRPr="00F3134A">
        <w:rPr>
          <w:u w:val="single"/>
          <w:lang w:val="en-GB"/>
        </w:rPr>
        <w:t>Description of energy needs</w:t>
      </w:r>
      <w:r w:rsidR="00B8714F">
        <w:rPr>
          <w:lang w:val="en-GB"/>
        </w:rPr>
        <w:t>:</w:t>
      </w:r>
      <w:r>
        <w:rPr>
          <w:lang w:val="en-GB"/>
        </w:rPr>
        <w:t xml:space="preserve"> </w:t>
      </w:r>
    </w:p>
    <w:p w14:paraId="0DD906AE" w14:textId="77777777" w:rsidR="001F43A9" w:rsidRDefault="001F43A9">
      <w:pPr>
        <w:rPr>
          <w:i/>
          <w:lang w:val="en-GB"/>
        </w:rPr>
      </w:pPr>
    </w:p>
    <w:tbl>
      <w:tblPr>
        <w:tblStyle w:val="TableGrid"/>
        <w:tblW w:w="0" w:type="auto"/>
        <w:tblLook w:val="04A0" w:firstRow="1" w:lastRow="0" w:firstColumn="1" w:lastColumn="0" w:noHBand="0" w:noVBand="1"/>
      </w:tblPr>
      <w:tblGrid>
        <w:gridCol w:w="9350"/>
      </w:tblGrid>
      <w:tr w:rsidR="001F43A9" w14:paraId="486E9681" w14:textId="77777777" w:rsidTr="001F43A9">
        <w:trPr>
          <w:trHeight w:val="260"/>
        </w:trPr>
        <w:tc>
          <w:tcPr>
            <w:tcW w:w="9350" w:type="dxa"/>
          </w:tcPr>
          <w:p w14:paraId="2935D2F6" w14:textId="1FA053B5" w:rsidR="001F43A9" w:rsidRDefault="001F43A9">
            <w:pPr>
              <w:rPr>
                <w:i/>
                <w:lang w:val="en-GB"/>
              </w:rPr>
            </w:pPr>
            <w:r w:rsidRPr="00F3134A">
              <w:rPr>
                <w:i/>
                <w:lang w:val="en-GB"/>
              </w:rPr>
              <w:t>What are the energy issues facing these community/</w:t>
            </w:r>
            <w:proofErr w:type="spellStart"/>
            <w:r w:rsidRPr="00F3134A">
              <w:rPr>
                <w:i/>
                <w:lang w:val="en-GB"/>
              </w:rPr>
              <w:t>ies</w:t>
            </w:r>
            <w:proofErr w:type="spellEnd"/>
            <w:r w:rsidRPr="00F3134A">
              <w:rPr>
                <w:i/>
                <w:lang w:val="en-GB"/>
              </w:rPr>
              <w:t xml:space="preserve"> (e.g., lack of access to electricity, lack of access to affordable energy, barriers to developing appropriate renewable energy)? </w:t>
            </w:r>
          </w:p>
          <w:p w14:paraId="3084A142" w14:textId="77777777" w:rsidR="001F43A9" w:rsidRDefault="001F43A9">
            <w:pPr>
              <w:rPr>
                <w:lang w:val="en-GB"/>
              </w:rPr>
            </w:pPr>
          </w:p>
          <w:p w14:paraId="6B2B24EF" w14:textId="77777777" w:rsidR="00DB7295" w:rsidRDefault="00DB7295">
            <w:pPr>
              <w:rPr>
                <w:lang w:val="en-GB"/>
              </w:rPr>
            </w:pPr>
          </w:p>
          <w:p w14:paraId="139B5091" w14:textId="77777777" w:rsidR="00DB7295" w:rsidRPr="001F43A9" w:rsidRDefault="00DB7295">
            <w:pPr>
              <w:rPr>
                <w:lang w:val="en-GB"/>
              </w:rPr>
            </w:pPr>
          </w:p>
        </w:tc>
      </w:tr>
    </w:tbl>
    <w:p w14:paraId="0A69CD2E" w14:textId="77777777" w:rsidR="00F3134A" w:rsidRDefault="00F3134A">
      <w:pPr>
        <w:rPr>
          <w:lang w:val="en-GB"/>
        </w:rPr>
      </w:pPr>
    </w:p>
    <w:p w14:paraId="1A51C6BA" w14:textId="3C6C6A20" w:rsidR="00376AF5" w:rsidRDefault="003F7D92">
      <w:pPr>
        <w:rPr>
          <w:lang w:val="en-GB"/>
        </w:rPr>
      </w:pPr>
      <w:r>
        <w:rPr>
          <w:u w:val="single"/>
          <w:lang w:val="en-GB"/>
        </w:rPr>
        <w:t>Exis</w:t>
      </w:r>
      <w:r w:rsidR="00855F23">
        <w:rPr>
          <w:u w:val="single"/>
          <w:lang w:val="en-GB"/>
        </w:rPr>
        <w:t>ting capacities</w:t>
      </w:r>
    </w:p>
    <w:p w14:paraId="5EC6767E" w14:textId="77777777" w:rsidR="00DB7295" w:rsidRPr="00DB7295" w:rsidRDefault="00DB7295">
      <w:pPr>
        <w:rPr>
          <w:lang w:val="en-GB"/>
        </w:rPr>
      </w:pPr>
    </w:p>
    <w:tbl>
      <w:tblPr>
        <w:tblStyle w:val="TableGrid"/>
        <w:tblW w:w="0" w:type="auto"/>
        <w:tblLook w:val="04A0" w:firstRow="1" w:lastRow="0" w:firstColumn="1" w:lastColumn="0" w:noHBand="0" w:noVBand="1"/>
      </w:tblPr>
      <w:tblGrid>
        <w:gridCol w:w="9350"/>
      </w:tblGrid>
      <w:tr w:rsidR="001F43A9" w14:paraId="64F0AC3A" w14:textId="77777777" w:rsidTr="001F43A9">
        <w:tc>
          <w:tcPr>
            <w:tcW w:w="9350" w:type="dxa"/>
          </w:tcPr>
          <w:p w14:paraId="570322E7" w14:textId="77777777" w:rsidR="001F43A9" w:rsidRDefault="001F43A9">
            <w:pPr>
              <w:rPr>
                <w:i/>
                <w:lang w:val="en-GB"/>
              </w:rPr>
            </w:pPr>
            <w:r w:rsidRPr="00376AF5">
              <w:rPr>
                <w:i/>
                <w:lang w:val="en-GB"/>
              </w:rPr>
              <w:t>What capacity does the community/organization have for actions needed (e.g., advocacy/campaigning; management of renewable energy projects; engaging in and leading in decision-making processes.</w:t>
            </w:r>
          </w:p>
          <w:p w14:paraId="7134DB5C" w14:textId="77777777" w:rsidR="001F43A9" w:rsidRDefault="001F43A9">
            <w:pPr>
              <w:rPr>
                <w:lang w:val="en-GB"/>
              </w:rPr>
            </w:pPr>
          </w:p>
          <w:p w14:paraId="13D0400D" w14:textId="77777777" w:rsidR="00DB7295" w:rsidRDefault="00DB7295">
            <w:pPr>
              <w:rPr>
                <w:lang w:val="en-GB"/>
              </w:rPr>
            </w:pPr>
          </w:p>
          <w:p w14:paraId="3877BF3F" w14:textId="6506F573" w:rsidR="00DB7295" w:rsidRPr="001F43A9" w:rsidRDefault="00DB7295">
            <w:pPr>
              <w:rPr>
                <w:lang w:val="en-GB"/>
              </w:rPr>
            </w:pPr>
          </w:p>
        </w:tc>
      </w:tr>
    </w:tbl>
    <w:p w14:paraId="19EF1022" w14:textId="77777777" w:rsidR="00F3134A" w:rsidRDefault="00F3134A">
      <w:pPr>
        <w:rPr>
          <w:lang w:val="en-GB"/>
        </w:rPr>
      </w:pPr>
    </w:p>
    <w:p w14:paraId="3AFD2B35" w14:textId="72F01382" w:rsidR="00376AF5" w:rsidRDefault="00376AF5">
      <w:pPr>
        <w:rPr>
          <w:lang w:val="en-GB"/>
        </w:rPr>
      </w:pPr>
      <w:r w:rsidRPr="00376AF5">
        <w:rPr>
          <w:u w:val="single"/>
          <w:lang w:val="en-GB"/>
        </w:rPr>
        <w:t>What kind of support is needed</w:t>
      </w:r>
      <w:r>
        <w:rPr>
          <w:lang w:val="en-GB"/>
        </w:rPr>
        <w:t>:</w:t>
      </w:r>
    </w:p>
    <w:p w14:paraId="7EBCA8F9" w14:textId="77777777" w:rsidR="00DB7295" w:rsidRDefault="00DB7295" w:rsidP="001F43A9">
      <w:pPr>
        <w:rPr>
          <w:i/>
          <w:lang w:val="en-GB"/>
        </w:rPr>
      </w:pPr>
    </w:p>
    <w:tbl>
      <w:tblPr>
        <w:tblStyle w:val="TableGrid"/>
        <w:tblW w:w="0" w:type="auto"/>
        <w:tblLook w:val="04A0" w:firstRow="1" w:lastRow="0" w:firstColumn="1" w:lastColumn="0" w:noHBand="0" w:noVBand="1"/>
      </w:tblPr>
      <w:tblGrid>
        <w:gridCol w:w="9350"/>
      </w:tblGrid>
      <w:tr w:rsidR="00DB7295" w14:paraId="6BD9F1DC" w14:textId="77777777" w:rsidTr="00DB7295">
        <w:tc>
          <w:tcPr>
            <w:tcW w:w="9350" w:type="dxa"/>
          </w:tcPr>
          <w:p w14:paraId="2DAB51C2" w14:textId="3C032BF9" w:rsidR="008415ED" w:rsidRDefault="00DB7295" w:rsidP="008415ED">
            <w:pPr>
              <w:rPr>
                <w:i/>
                <w:lang w:val="en-GB"/>
              </w:rPr>
            </w:pPr>
            <w:bookmarkStart w:id="29" w:name="OLE_LINK5"/>
            <w:bookmarkStart w:id="30" w:name="OLE_LINK6"/>
            <w:r w:rsidRPr="00A21559">
              <w:rPr>
                <w:i/>
                <w:lang w:val="en-GB"/>
              </w:rPr>
              <w:t>Note: This is to get any idea of the kind of support that could b</w:t>
            </w:r>
            <w:r w:rsidR="008415ED">
              <w:rPr>
                <w:i/>
                <w:lang w:val="en-GB"/>
              </w:rPr>
              <w:t xml:space="preserve">e useful for indigenous members </w:t>
            </w:r>
            <w:r w:rsidRPr="00A21559">
              <w:rPr>
                <w:i/>
                <w:lang w:val="en-GB"/>
              </w:rPr>
              <w:t xml:space="preserve">so that the Partnership can work towards sourcing support; </w:t>
            </w:r>
          </w:p>
          <w:bookmarkEnd w:id="29"/>
          <w:bookmarkEnd w:id="30"/>
          <w:p w14:paraId="76079CFA" w14:textId="77777777" w:rsidR="008415ED" w:rsidRDefault="008415ED" w:rsidP="008415ED">
            <w:pPr>
              <w:rPr>
                <w:i/>
                <w:lang w:val="en-GB"/>
              </w:rPr>
            </w:pPr>
          </w:p>
          <w:p w14:paraId="66F887A3" w14:textId="206C4E61" w:rsidR="00DB7295" w:rsidRPr="008415ED" w:rsidRDefault="00DB7295" w:rsidP="008415ED">
            <w:pPr>
              <w:pStyle w:val="ListParagraph"/>
              <w:numPr>
                <w:ilvl w:val="0"/>
                <w:numId w:val="1"/>
              </w:numPr>
              <w:rPr>
                <w:lang w:val="en-GB"/>
              </w:rPr>
            </w:pPr>
            <w:r w:rsidRPr="008415ED">
              <w:rPr>
                <w:lang w:val="en-GB"/>
              </w:rPr>
              <w:t>Support with advocacy and campaigning against rights violations</w:t>
            </w:r>
          </w:p>
          <w:p w14:paraId="67786E73" w14:textId="77777777" w:rsidR="00DB7295" w:rsidRDefault="00DB7295" w:rsidP="00DB7295">
            <w:pPr>
              <w:pStyle w:val="ListParagraph"/>
              <w:numPr>
                <w:ilvl w:val="0"/>
                <w:numId w:val="1"/>
              </w:numPr>
              <w:rPr>
                <w:lang w:val="en-GB"/>
              </w:rPr>
            </w:pPr>
            <w:r>
              <w:rPr>
                <w:lang w:val="en-GB"/>
              </w:rPr>
              <w:t>Technical support and capacity building in developing and managing renewable energy projects</w:t>
            </w:r>
          </w:p>
          <w:p w14:paraId="123223BF" w14:textId="77777777" w:rsidR="00DB7295" w:rsidRDefault="00DB7295" w:rsidP="00DB7295">
            <w:pPr>
              <w:pStyle w:val="ListParagraph"/>
              <w:numPr>
                <w:ilvl w:val="0"/>
                <w:numId w:val="1"/>
              </w:numPr>
              <w:rPr>
                <w:lang w:val="en-GB"/>
              </w:rPr>
            </w:pPr>
            <w:r>
              <w:rPr>
                <w:lang w:val="en-GB"/>
              </w:rPr>
              <w:t>Organisational capacity building</w:t>
            </w:r>
          </w:p>
          <w:p w14:paraId="2892146E" w14:textId="77777777" w:rsidR="00DB7295" w:rsidRDefault="00DB7295" w:rsidP="00DB7295">
            <w:pPr>
              <w:pStyle w:val="ListParagraph"/>
              <w:numPr>
                <w:ilvl w:val="0"/>
                <w:numId w:val="1"/>
              </w:numPr>
              <w:rPr>
                <w:lang w:val="en-GB"/>
              </w:rPr>
            </w:pPr>
            <w:r>
              <w:rPr>
                <w:lang w:val="en-GB"/>
              </w:rPr>
              <w:t>Funding for community-led renewable energy development</w:t>
            </w:r>
          </w:p>
          <w:p w14:paraId="60BABA29" w14:textId="76849467" w:rsidR="008415ED" w:rsidRDefault="008415ED" w:rsidP="00DB7295">
            <w:pPr>
              <w:pStyle w:val="ListParagraph"/>
              <w:numPr>
                <w:ilvl w:val="0"/>
                <w:numId w:val="1"/>
              </w:numPr>
              <w:rPr>
                <w:lang w:val="en-GB"/>
              </w:rPr>
            </w:pPr>
            <w:r>
              <w:rPr>
                <w:lang w:val="en-GB"/>
              </w:rPr>
              <w:t xml:space="preserve">Others: </w:t>
            </w:r>
          </w:p>
          <w:p w14:paraId="3735EE4B" w14:textId="77777777" w:rsidR="00DB7295" w:rsidRDefault="00DB7295" w:rsidP="001F43A9">
            <w:pPr>
              <w:rPr>
                <w:lang w:val="en-GB"/>
              </w:rPr>
            </w:pPr>
          </w:p>
          <w:p w14:paraId="2B03763C" w14:textId="77777777" w:rsidR="00DB7295" w:rsidRDefault="00DB7295" w:rsidP="001F43A9">
            <w:pPr>
              <w:rPr>
                <w:lang w:val="en-GB"/>
              </w:rPr>
            </w:pPr>
          </w:p>
          <w:p w14:paraId="54195B8C" w14:textId="77777777" w:rsidR="00DB7295" w:rsidRPr="00DB7295" w:rsidRDefault="00DB7295" w:rsidP="001F43A9">
            <w:pPr>
              <w:rPr>
                <w:lang w:val="en-GB"/>
              </w:rPr>
            </w:pPr>
          </w:p>
        </w:tc>
      </w:tr>
    </w:tbl>
    <w:p w14:paraId="26AB4A33" w14:textId="77777777" w:rsidR="00DB7295" w:rsidRDefault="00DB7295" w:rsidP="001F43A9">
      <w:pPr>
        <w:rPr>
          <w:i/>
          <w:lang w:val="en-GB"/>
        </w:rPr>
      </w:pPr>
    </w:p>
    <w:p w14:paraId="144A562E" w14:textId="77777777" w:rsidR="00DB7295" w:rsidRDefault="00DB7295" w:rsidP="001F43A9">
      <w:pPr>
        <w:rPr>
          <w:i/>
          <w:lang w:val="en-GB"/>
        </w:rPr>
      </w:pPr>
    </w:p>
    <w:p w14:paraId="1FF30C79" w14:textId="77777777" w:rsidR="00A21559" w:rsidRDefault="00A21559" w:rsidP="001F43A9">
      <w:pPr>
        <w:jc w:val="center"/>
        <w:rPr>
          <w:lang w:val="en-GB"/>
        </w:rPr>
      </w:pPr>
    </w:p>
    <w:p w14:paraId="27E2FD83" w14:textId="59489C3C" w:rsidR="001F43A9" w:rsidRDefault="001F43A9" w:rsidP="00A21559">
      <w:pPr>
        <w:rPr>
          <w:lang w:val="en-GB"/>
        </w:rPr>
      </w:pPr>
      <w:r w:rsidRPr="001F43A9">
        <w:rPr>
          <w:u w:val="single"/>
          <w:lang w:val="en-GB"/>
        </w:rPr>
        <w:t>What resources, lessons or general support could you offer to share with other communities</w:t>
      </w:r>
      <w:r>
        <w:rPr>
          <w:lang w:val="en-GB"/>
        </w:rPr>
        <w:t>:</w:t>
      </w:r>
    </w:p>
    <w:p w14:paraId="490A5770" w14:textId="77777777" w:rsidR="001F43A9" w:rsidRDefault="001F43A9" w:rsidP="00A21559">
      <w:pPr>
        <w:rPr>
          <w:lang w:val="en-GB"/>
        </w:rPr>
      </w:pPr>
    </w:p>
    <w:tbl>
      <w:tblPr>
        <w:tblStyle w:val="TableGrid"/>
        <w:tblW w:w="0" w:type="auto"/>
        <w:tblLook w:val="04A0" w:firstRow="1" w:lastRow="0" w:firstColumn="1" w:lastColumn="0" w:noHBand="0" w:noVBand="1"/>
      </w:tblPr>
      <w:tblGrid>
        <w:gridCol w:w="9350"/>
      </w:tblGrid>
      <w:tr w:rsidR="00DB7295" w14:paraId="5D591C48" w14:textId="77777777" w:rsidTr="00DB7295">
        <w:trPr>
          <w:trHeight w:val="260"/>
        </w:trPr>
        <w:tc>
          <w:tcPr>
            <w:tcW w:w="9350" w:type="dxa"/>
          </w:tcPr>
          <w:p w14:paraId="6D64BDE5" w14:textId="77777777" w:rsidR="00DB7295" w:rsidRPr="001F43A9" w:rsidRDefault="00DB7295" w:rsidP="00DB7295">
            <w:pPr>
              <w:rPr>
                <w:i/>
                <w:lang w:val="en-GB"/>
              </w:rPr>
            </w:pPr>
            <w:r w:rsidRPr="001F43A9">
              <w:rPr>
                <w:i/>
                <w:lang w:val="en-GB"/>
              </w:rPr>
              <w:t>This may include pilot projects in your community/</w:t>
            </w:r>
            <w:proofErr w:type="spellStart"/>
            <w:r w:rsidRPr="001F43A9">
              <w:rPr>
                <w:i/>
                <w:lang w:val="en-GB"/>
              </w:rPr>
              <w:t>ies</w:t>
            </w:r>
            <w:proofErr w:type="spellEnd"/>
            <w:r w:rsidRPr="001F43A9">
              <w:rPr>
                <w:i/>
                <w:lang w:val="en-GB"/>
              </w:rPr>
              <w:t xml:space="preserve"> that model good practice, technical experts in renewable energy or other skills, including other communities in trainings or workshops being held by your community/s, etc. </w:t>
            </w:r>
          </w:p>
          <w:p w14:paraId="3EDB9E1C" w14:textId="77777777" w:rsidR="00DB7295" w:rsidRDefault="00DB7295" w:rsidP="00A21559">
            <w:pPr>
              <w:rPr>
                <w:lang w:val="en-GB"/>
              </w:rPr>
            </w:pPr>
          </w:p>
          <w:p w14:paraId="0A4D6880" w14:textId="77777777" w:rsidR="00DB7295" w:rsidRDefault="00DB7295" w:rsidP="00A21559">
            <w:pPr>
              <w:rPr>
                <w:lang w:val="en-GB"/>
              </w:rPr>
            </w:pPr>
          </w:p>
          <w:p w14:paraId="0A3CE63B" w14:textId="77777777" w:rsidR="00DB7295" w:rsidRDefault="00DB7295" w:rsidP="00A21559">
            <w:pPr>
              <w:rPr>
                <w:lang w:val="en-GB"/>
              </w:rPr>
            </w:pPr>
          </w:p>
        </w:tc>
      </w:tr>
    </w:tbl>
    <w:p w14:paraId="6B71C6F9" w14:textId="77777777" w:rsidR="00DB7295" w:rsidRDefault="00DB7295" w:rsidP="00A21559">
      <w:pPr>
        <w:rPr>
          <w:lang w:val="en-GB"/>
        </w:rPr>
      </w:pPr>
    </w:p>
    <w:p w14:paraId="072682BA" w14:textId="77777777" w:rsidR="00DB7295" w:rsidRPr="00A21559" w:rsidRDefault="00DB7295" w:rsidP="00A21559">
      <w:pPr>
        <w:rPr>
          <w:lang w:val="en-GB"/>
        </w:rPr>
      </w:pPr>
    </w:p>
    <w:p w14:paraId="09CD8CF2" w14:textId="041DC01E" w:rsidR="001F43A9" w:rsidRDefault="001F43A9">
      <w:pPr>
        <w:rPr>
          <w:lang w:val="en-GB"/>
        </w:rPr>
      </w:pPr>
      <w:r w:rsidRPr="001F43A9">
        <w:rPr>
          <w:u w:val="single"/>
          <w:lang w:val="en-GB"/>
        </w:rPr>
        <w:t xml:space="preserve">Do you agree to engage in the Partnership in alignment with all the Partnership Principles listed </w:t>
      </w:r>
      <w:proofErr w:type="gramStart"/>
      <w:r w:rsidRPr="001F43A9">
        <w:rPr>
          <w:u w:val="single"/>
          <w:lang w:val="en-GB"/>
        </w:rPr>
        <w:t>below</w:t>
      </w:r>
      <w:r w:rsidR="00DB7295">
        <w:rPr>
          <w:u w:val="single"/>
          <w:lang w:val="en-GB"/>
        </w:rPr>
        <w:t>?</w:t>
      </w:r>
      <w:r>
        <w:rPr>
          <w:lang w:val="en-GB"/>
        </w:rPr>
        <w:t>:</w:t>
      </w:r>
      <w:proofErr w:type="gramEnd"/>
    </w:p>
    <w:p w14:paraId="24EA308C" w14:textId="378169BE" w:rsidR="001F43A9" w:rsidRDefault="001F43A9">
      <w:pPr>
        <w:rPr>
          <w:lang w:val="en-GB"/>
        </w:rPr>
      </w:pPr>
    </w:p>
    <w:p w14:paraId="2C78C15E" w14:textId="77777777" w:rsidR="001F43A9" w:rsidRDefault="001F43A9">
      <w:pPr>
        <w:rPr>
          <w:lang w:val="en-GB"/>
        </w:rPr>
      </w:pPr>
    </w:p>
    <w:p w14:paraId="669BE97C" w14:textId="065938C1" w:rsidR="001F43A9" w:rsidRDefault="001F43A9">
      <w:pPr>
        <w:rPr>
          <w:lang w:val="en-GB"/>
        </w:rPr>
      </w:pPr>
      <w:r>
        <w:rPr>
          <w:lang w:val="en-GB"/>
        </w:rPr>
        <w:t>Partnership Principles:</w:t>
      </w:r>
    </w:p>
    <w:p w14:paraId="7406F39F" w14:textId="77777777" w:rsidR="001F43A9" w:rsidRPr="00C6671D" w:rsidRDefault="001F43A9" w:rsidP="001F43A9">
      <w:pPr>
        <w:pStyle w:val="ListParagraph"/>
        <w:numPr>
          <w:ilvl w:val="0"/>
          <w:numId w:val="2"/>
        </w:numPr>
        <w:spacing w:after="120"/>
        <w:rPr>
          <w:sz w:val="22"/>
          <w:szCs w:val="22"/>
        </w:rPr>
      </w:pPr>
      <w:r>
        <w:rPr>
          <w:b/>
          <w:sz w:val="22"/>
          <w:szCs w:val="22"/>
          <w:lang w:val="en-GB"/>
        </w:rPr>
        <w:t>R</w:t>
      </w:r>
      <w:r w:rsidRPr="00C6671D">
        <w:rPr>
          <w:b/>
          <w:sz w:val="22"/>
          <w:szCs w:val="22"/>
          <w:lang w:val="en-GB"/>
        </w:rPr>
        <w:t>espect</w:t>
      </w:r>
      <w:r>
        <w:rPr>
          <w:b/>
          <w:sz w:val="22"/>
          <w:szCs w:val="22"/>
          <w:lang w:val="en-GB"/>
        </w:rPr>
        <w:t xml:space="preserve"> and</w:t>
      </w:r>
      <w:r w:rsidRPr="00C6671D">
        <w:rPr>
          <w:b/>
          <w:sz w:val="22"/>
          <w:szCs w:val="22"/>
          <w:lang w:val="en-GB"/>
        </w:rPr>
        <w:t xml:space="preserve"> </w:t>
      </w:r>
      <w:r>
        <w:rPr>
          <w:b/>
          <w:sz w:val="22"/>
          <w:szCs w:val="22"/>
          <w:lang w:val="en-GB"/>
        </w:rPr>
        <w:t>uphold</w:t>
      </w:r>
      <w:r w:rsidRPr="00C6671D">
        <w:rPr>
          <w:b/>
          <w:sz w:val="22"/>
          <w:szCs w:val="22"/>
          <w:lang w:val="en-GB"/>
        </w:rPr>
        <w:t xml:space="preserve"> human rights</w:t>
      </w:r>
      <w:r w:rsidRPr="00C6671D">
        <w:rPr>
          <w:sz w:val="22"/>
          <w:szCs w:val="22"/>
        </w:rPr>
        <w:t xml:space="preserve">, including </w:t>
      </w:r>
      <w:r w:rsidRPr="00C6671D">
        <w:rPr>
          <w:sz w:val="22"/>
          <w:szCs w:val="22"/>
          <w:lang w:val="en-GB"/>
        </w:rPr>
        <w:t>uphold the UN Declaration on the Rights of Indigenous Peoples, the collective rights of indigenous peoples and the right of indigenous people to free, prior and informed consent (FPI</w:t>
      </w:r>
      <w:r>
        <w:rPr>
          <w:sz w:val="22"/>
          <w:szCs w:val="22"/>
          <w:lang w:val="en-GB"/>
        </w:rPr>
        <w:t>C</w:t>
      </w:r>
      <w:r w:rsidRPr="00C6671D">
        <w:rPr>
          <w:sz w:val="22"/>
          <w:szCs w:val="22"/>
          <w:lang w:val="en-GB"/>
        </w:rPr>
        <w:t>).</w:t>
      </w:r>
    </w:p>
    <w:p w14:paraId="49BD0B3B" w14:textId="77777777" w:rsidR="001F43A9" w:rsidRPr="00836A73" w:rsidRDefault="001F43A9" w:rsidP="001F43A9">
      <w:pPr>
        <w:pStyle w:val="ListParagraph"/>
        <w:numPr>
          <w:ilvl w:val="0"/>
          <w:numId w:val="2"/>
        </w:numPr>
        <w:spacing w:after="120"/>
        <w:rPr>
          <w:sz w:val="22"/>
          <w:szCs w:val="22"/>
        </w:rPr>
      </w:pPr>
      <w:r w:rsidRPr="00C6671D">
        <w:rPr>
          <w:b/>
          <w:sz w:val="22"/>
          <w:szCs w:val="22"/>
          <w:lang w:val="en-GB"/>
        </w:rPr>
        <w:t>Equitable benefit sharing and the promotion of equity</w:t>
      </w:r>
      <w:r>
        <w:rPr>
          <w:sz w:val="22"/>
          <w:szCs w:val="22"/>
          <w:lang w:val="en-GB"/>
        </w:rPr>
        <w:t xml:space="preserve">. This includes a focus on actions that </w:t>
      </w:r>
      <w:r w:rsidRPr="00C6671D">
        <w:rPr>
          <w:sz w:val="22"/>
          <w:szCs w:val="22"/>
          <w:lang w:val="en-GB"/>
        </w:rPr>
        <w:t>support the poor</w:t>
      </w:r>
      <w:r>
        <w:rPr>
          <w:sz w:val="22"/>
          <w:szCs w:val="22"/>
          <w:lang w:val="en-GB"/>
        </w:rPr>
        <w:t xml:space="preserve"> and not only </w:t>
      </w:r>
      <w:r w:rsidRPr="00836A73">
        <w:rPr>
          <w:sz w:val="22"/>
          <w:szCs w:val="22"/>
          <w:lang w:val="en-GB"/>
        </w:rPr>
        <w:t>wealthier community members who are better placed to participate and benefit from actions. Activities supported by the Partnership shouldn’t create wealth and power gaps in the community and ensure that those further left behind are clearly targeted to include indigenous persons with disabilities, the elderly, and young people, among others</w:t>
      </w:r>
    </w:p>
    <w:p w14:paraId="7464A2A2" w14:textId="77777777" w:rsidR="001F43A9" w:rsidRPr="00836A73" w:rsidRDefault="001F43A9" w:rsidP="001F43A9">
      <w:pPr>
        <w:pStyle w:val="ListParagraph"/>
        <w:numPr>
          <w:ilvl w:val="0"/>
          <w:numId w:val="2"/>
        </w:numPr>
        <w:spacing w:after="120"/>
        <w:rPr>
          <w:sz w:val="22"/>
          <w:szCs w:val="22"/>
        </w:rPr>
      </w:pPr>
      <w:r w:rsidRPr="00836A73">
        <w:rPr>
          <w:b/>
          <w:sz w:val="22"/>
          <w:szCs w:val="22"/>
          <w:lang w:val="en-GB"/>
        </w:rPr>
        <w:t>Full inclusion and empowerment of indigenous women.</w:t>
      </w:r>
      <w:r w:rsidRPr="00836A73">
        <w:rPr>
          <w:sz w:val="22"/>
          <w:szCs w:val="22"/>
          <w:lang w:val="en-GB"/>
        </w:rPr>
        <w:t xml:space="preserve"> This should be a core objective of the Partnership and activities must have a strong gender focus to ensure the perspectives, concerns and aspirations of women are accounted for and they become key actors and beneficiaries.</w:t>
      </w:r>
    </w:p>
    <w:p w14:paraId="53C016A3" w14:textId="77777777" w:rsidR="001F43A9" w:rsidRPr="00836A73" w:rsidRDefault="001F43A9" w:rsidP="001F43A9">
      <w:pPr>
        <w:pStyle w:val="ListParagraph"/>
        <w:numPr>
          <w:ilvl w:val="0"/>
          <w:numId w:val="2"/>
        </w:numPr>
        <w:spacing w:after="120"/>
        <w:rPr>
          <w:sz w:val="22"/>
          <w:szCs w:val="22"/>
        </w:rPr>
      </w:pPr>
      <w:r w:rsidRPr="00836A73">
        <w:rPr>
          <w:b/>
          <w:sz w:val="22"/>
          <w:szCs w:val="22"/>
          <w:lang w:val="en-GB"/>
        </w:rPr>
        <w:t>Respect and promotion of self-determined sustainable development</w:t>
      </w:r>
      <w:r w:rsidRPr="00836A73">
        <w:rPr>
          <w:sz w:val="22"/>
          <w:szCs w:val="22"/>
          <w:lang w:val="en-GB"/>
        </w:rPr>
        <w:t xml:space="preserve">. </w:t>
      </w:r>
      <w:r w:rsidRPr="007E7E3F">
        <w:rPr>
          <w:sz w:val="22"/>
          <w:szCs w:val="22"/>
        </w:rPr>
        <w:t>Activities will be focused on ensuring broad gains in self-determined sustainable development and livelihood that is culturally sensitive. This includes the holistic approach of indigenous peoples in addressing poverty, food insecurity and the overall wellbeing of indigenous peoples in the achievement of inter-related goals for sustainable development.</w:t>
      </w:r>
    </w:p>
    <w:p w14:paraId="0B3159BD" w14:textId="77777777" w:rsidR="001F43A9" w:rsidRPr="00836A73" w:rsidRDefault="001F43A9" w:rsidP="001F43A9">
      <w:pPr>
        <w:pStyle w:val="ListParagraph"/>
        <w:numPr>
          <w:ilvl w:val="0"/>
          <w:numId w:val="2"/>
        </w:numPr>
        <w:spacing w:after="120"/>
        <w:rPr>
          <w:sz w:val="22"/>
          <w:szCs w:val="22"/>
        </w:rPr>
      </w:pPr>
      <w:r w:rsidRPr="00836A73">
        <w:rPr>
          <w:b/>
          <w:sz w:val="22"/>
          <w:szCs w:val="22"/>
          <w:lang w:val="en-GB"/>
        </w:rPr>
        <w:t xml:space="preserve">Full participation and empowerment of indigenous communities. </w:t>
      </w:r>
      <w:r w:rsidRPr="00836A73">
        <w:rPr>
          <w:sz w:val="22"/>
          <w:szCs w:val="22"/>
          <w:lang w:val="en-GB"/>
        </w:rPr>
        <w:t>The Partnership will prioritise participatory approaches with a focus on community-led and -centred renewable energy and ensure that the poorest and most marginalized members of the community are included, such as persons with disabilities, elderly and young people, among others.</w:t>
      </w:r>
    </w:p>
    <w:p w14:paraId="7F4C580F" w14:textId="77777777" w:rsidR="001F43A9" w:rsidRPr="003F728E" w:rsidRDefault="001F43A9" w:rsidP="001F43A9">
      <w:pPr>
        <w:pStyle w:val="ListParagraph"/>
        <w:numPr>
          <w:ilvl w:val="0"/>
          <w:numId w:val="2"/>
        </w:numPr>
        <w:spacing w:after="120"/>
        <w:rPr>
          <w:sz w:val="22"/>
          <w:szCs w:val="22"/>
        </w:rPr>
      </w:pPr>
      <w:r>
        <w:rPr>
          <w:b/>
          <w:sz w:val="22"/>
          <w:szCs w:val="22"/>
          <w:lang w:val="en-GB"/>
        </w:rPr>
        <w:t xml:space="preserve">Uphold indigenous leadership </w:t>
      </w:r>
      <w:r>
        <w:rPr>
          <w:sz w:val="22"/>
          <w:szCs w:val="22"/>
          <w:lang w:val="en-GB"/>
        </w:rPr>
        <w:t xml:space="preserve">of the Partnership as a critical principle. By putting the target beneficiaries in the centre of designing and leading in solutions, there is a much higher chance of the Partnership being effective in reaching its goals. Furthermore, the traditional knowledge and innovation of indigenous peoples on the ground must be recognised and promoted in the implementation of SDG 7 and the Paris Agreement. </w:t>
      </w:r>
    </w:p>
    <w:p w14:paraId="2EDB44B1" w14:textId="77777777" w:rsidR="001F43A9" w:rsidRPr="003F728E" w:rsidRDefault="001F43A9" w:rsidP="001F43A9">
      <w:pPr>
        <w:pStyle w:val="ListParagraph"/>
        <w:numPr>
          <w:ilvl w:val="0"/>
          <w:numId w:val="2"/>
        </w:numPr>
        <w:spacing w:after="120"/>
        <w:rPr>
          <w:sz w:val="22"/>
          <w:szCs w:val="22"/>
        </w:rPr>
      </w:pPr>
      <w:r w:rsidRPr="003F728E">
        <w:rPr>
          <w:b/>
          <w:sz w:val="22"/>
          <w:szCs w:val="22"/>
        </w:rPr>
        <w:t>Transparency, accountability and mutual respect</w:t>
      </w:r>
      <w:r w:rsidRPr="003F728E">
        <w:rPr>
          <w:sz w:val="22"/>
          <w:szCs w:val="22"/>
        </w:rPr>
        <w:t xml:space="preserve"> must be the cornerstone of a partnership between indigenous peoples and other stakeholders to ensure that the Partnership can </w:t>
      </w:r>
      <w:r w:rsidRPr="003F728E">
        <w:rPr>
          <w:sz w:val="22"/>
          <w:szCs w:val="22"/>
        </w:rPr>
        <w:lastRenderedPageBreak/>
        <w:t>engender trust and positive, generative working relationships between different stakeholders. Additionally, indigenous stakeholders must uphold principles of transparency and accountability to build trust in the Partnership’s activities.</w:t>
      </w:r>
    </w:p>
    <w:p w14:paraId="1D6F63CD" w14:textId="47553FAE" w:rsidR="00376AF5" w:rsidRDefault="00376AF5">
      <w:pPr>
        <w:rPr>
          <w:lang w:val="en-GB"/>
        </w:rPr>
      </w:pPr>
    </w:p>
    <w:p w14:paraId="55547741" w14:textId="77777777" w:rsidR="00376AF5" w:rsidRDefault="00376AF5">
      <w:pPr>
        <w:rPr>
          <w:lang w:val="en-GB"/>
        </w:rPr>
      </w:pPr>
    </w:p>
    <w:p w14:paraId="7EBCA367" w14:textId="66D59AAF" w:rsidR="0032767D" w:rsidRDefault="008415ED">
      <w:pPr>
        <w:rPr>
          <w:lang w:val="en-GB"/>
        </w:rPr>
      </w:pPr>
      <w:r>
        <w:rPr>
          <w:lang w:val="en-GB"/>
        </w:rPr>
        <w:t>____: YES, we commit to abide by the principles of the Right Energy Partnership listed above</w:t>
      </w:r>
    </w:p>
    <w:p w14:paraId="573E27A1" w14:textId="77777777" w:rsidR="008415ED" w:rsidRDefault="008415ED">
      <w:pPr>
        <w:rPr>
          <w:lang w:val="en-GB"/>
        </w:rPr>
      </w:pPr>
    </w:p>
    <w:p w14:paraId="06834134" w14:textId="68D01208" w:rsidR="008415ED" w:rsidRDefault="008415ED">
      <w:pPr>
        <w:rPr>
          <w:lang w:val="en-GB"/>
        </w:rPr>
      </w:pPr>
      <w:proofErr w:type="gramStart"/>
      <w:r>
        <w:rPr>
          <w:lang w:val="en-GB"/>
        </w:rPr>
        <w:t>(  To</w:t>
      </w:r>
      <w:proofErr w:type="gramEnd"/>
      <w:r>
        <w:rPr>
          <w:lang w:val="en-GB"/>
        </w:rPr>
        <w:t xml:space="preserve"> be signed by 2 key officials/leaders of the organization/institution/network)</w:t>
      </w:r>
    </w:p>
    <w:p w14:paraId="1150AEA7" w14:textId="77777777" w:rsidR="008415ED" w:rsidRDefault="008415ED" w:rsidP="008415ED">
      <w:pPr>
        <w:rPr>
          <w:lang w:val="en-GB"/>
        </w:rPr>
      </w:pPr>
    </w:p>
    <w:p w14:paraId="5F48E5CD" w14:textId="77777777" w:rsidR="008415ED" w:rsidRDefault="008415ED" w:rsidP="008415ED">
      <w:pPr>
        <w:rPr>
          <w:lang w:val="en-GB"/>
        </w:rPr>
      </w:pPr>
    </w:p>
    <w:p w14:paraId="0AA4DEF7" w14:textId="77777777" w:rsidR="008415ED" w:rsidRDefault="008415ED" w:rsidP="008415ED">
      <w:pPr>
        <w:rPr>
          <w:lang w:val="en-GB"/>
        </w:rPr>
      </w:pPr>
    </w:p>
    <w:p w14:paraId="0159BF28" w14:textId="7F848D2C" w:rsidR="008415ED" w:rsidRDefault="008415ED" w:rsidP="008415ED">
      <w:pPr>
        <w:rPr>
          <w:lang w:val="en-GB"/>
        </w:rPr>
      </w:pPr>
      <w:r>
        <w:rPr>
          <w:lang w:val="en-GB"/>
        </w:rPr>
        <w:t>Signed by:</w:t>
      </w:r>
    </w:p>
    <w:p w14:paraId="1B28DE87" w14:textId="77777777" w:rsidR="008415ED" w:rsidRDefault="008415ED">
      <w:pPr>
        <w:rPr>
          <w:lang w:val="en-GB"/>
        </w:rPr>
      </w:pPr>
    </w:p>
    <w:p w14:paraId="09ED992B" w14:textId="3FEB2722" w:rsidR="008415ED" w:rsidRDefault="008415ED">
      <w:pPr>
        <w:rPr>
          <w:lang w:val="en-GB"/>
        </w:rPr>
      </w:pPr>
      <w:r>
        <w:rPr>
          <w:lang w:val="en-GB"/>
        </w:rPr>
        <w:t>__________________________</w:t>
      </w:r>
    </w:p>
    <w:p w14:paraId="0A26E266" w14:textId="460FD8C5" w:rsidR="008415ED" w:rsidRDefault="008415ED">
      <w:pPr>
        <w:rPr>
          <w:lang w:val="en-GB"/>
        </w:rPr>
      </w:pPr>
      <w:r>
        <w:rPr>
          <w:lang w:val="en-GB"/>
        </w:rPr>
        <w:t xml:space="preserve">Name: </w:t>
      </w:r>
    </w:p>
    <w:p w14:paraId="7B19BBF7" w14:textId="68FBC545" w:rsidR="008415ED" w:rsidRDefault="008415ED">
      <w:pPr>
        <w:rPr>
          <w:lang w:val="en-GB"/>
        </w:rPr>
      </w:pPr>
      <w:r>
        <w:rPr>
          <w:lang w:val="en-GB"/>
        </w:rPr>
        <w:t>Position:</w:t>
      </w:r>
    </w:p>
    <w:p w14:paraId="254CFF86" w14:textId="1DCBE1C1" w:rsidR="008415ED" w:rsidRDefault="008415ED">
      <w:pPr>
        <w:rPr>
          <w:lang w:val="en-GB"/>
        </w:rPr>
      </w:pPr>
      <w:r>
        <w:rPr>
          <w:lang w:val="en-GB"/>
        </w:rPr>
        <w:t xml:space="preserve">Date: </w:t>
      </w:r>
    </w:p>
    <w:p w14:paraId="35D0BE39" w14:textId="77777777" w:rsidR="008415ED" w:rsidRDefault="008415ED">
      <w:pPr>
        <w:rPr>
          <w:lang w:val="en-GB"/>
        </w:rPr>
      </w:pPr>
    </w:p>
    <w:p w14:paraId="241E7304" w14:textId="31A05BFE" w:rsidR="008415ED" w:rsidRDefault="008415ED">
      <w:pPr>
        <w:rPr>
          <w:lang w:val="en-GB"/>
        </w:rPr>
      </w:pPr>
      <w:r>
        <w:rPr>
          <w:lang w:val="en-GB"/>
        </w:rPr>
        <w:t>Signed by:</w:t>
      </w:r>
    </w:p>
    <w:p w14:paraId="3F2F1FEB" w14:textId="11929858" w:rsidR="008415ED" w:rsidRDefault="008415ED">
      <w:pPr>
        <w:rPr>
          <w:lang w:val="en-GB"/>
        </w:rPr>
      </w:pPr>
      <w:r>
        <w:rPr>
          <w:lang w:val="en-GB"/>
        </w:rPr>
        <w:t>___________________________</w:t>
      </w:r>
    </w:p>
    <w:p w14:paraId="647CD7AD" w14:textId="468E6B4F" w:rsidR="008415ED" w:rsidRDefault="008415ED">
      <w:pPr>
        <w:rPr>
          <w:lang w:val="en-GB"/>
        </w:rPr>
      </w:pPr>
      <w:r>
        <w:rPr>
          <w:lang w:val="en-GB"/>
        </w:rPr>
        <w:t>Name:</w:t>
      </w:r>
    </w:p>
    <w:p w14:paraId="6FF5DF8F" w14:textId="7ADCCBE4" w:rsidR="008415ED" w:rsidRDefault="008415ED">
      <w:pPr>
        <w:rPr>
          <w:lang w:val="en-GB"/>
        </w:rPr>
      </w:pPr>
      <w:r>
        <w:rPr>
          <w:lang w:val="en-GB"/>
        </w:rPr>
        <w:t>Position</w:t>
      </w:r>
    </w:p>
    <w:p w14:paraId="60B78100" w14:textId="0386E371" w:rsidR="008415ED" w:rsidRDefault="008415ED">
      <w:pPr>
        <w:rPr>
          <w:lang w:val="en-GB"/>
        </w:rPr>
      </w:pPr>
      <w:r>
        <w:rPr>
          <w:lang w:val="en-GB"/>
        </w:rPr>
        <w:t>Date</w:t>
      </w:r>
    </w:p>
    <w:p w14:paraId="246AE80F" w14:textId="77777777" w:rsidR="008415ED" w:rsidRDefault="008415ED">
      <w:pPr>
        <w:rPr>
          <w:lang w:val="en-GB"/>
        </w:rPr>
      </w:pPr>
    </w:p>
    <w:bookmarkEnd w:id="21"/>
    <w:bookmarkEnd w:id="22"/>
    <w:p w14:paraId="24161740" w14:textId="77777777" w:rsidR="008415ED" w:rsidRPr="0032767D" w:rsidRDefault="008415ED">
      <w:pPr>
        <w:rPr>
          <w:lang w:val="en-GB"/>
        </w:rPr>
      </w:pPr>
    </w:p>
    <w:sectPr w:rsidR="008415ED" w:rsidRPr="0032767D" w:rsidSect="00BA6CB1">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F1D4D4" w14:textId="77777777" w:rsidR="00CD0653" w:rsidRDefault="00CD0653" w:rsidP="00541CD4">
      <w:r>
        <w:separator/>
      </w:r>
    </w:p>
  </w:endnote>
  <w:endnote w:type="continuationSeparator" w:id="0">
    <w:p w14:paraId="2BA503F5" w14:textId="77777777" w:rsidR="00CD0653" w:rsidRDefault="00CD0653" w:rsidP="00541C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BD79E8" w14:textId="77777777" w:rsidR="00CD0653" w:rsidRDefault="00CD0653" w:rsidP="00541CD4">
      <w:r>
        <w:separator/>
      </w:r>
    </w:p>
  </w:footnote>
  <w:footnote w:type="continuationSeparator" w:id="0">
    <w:p w14:paraId="1901DCE7" w14:textId="77777777" w:rsidR="00CD0653" w:rsidRDefault="00CD0653" w:rsidP="00541C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5DD021" w14:textId="77777777" w:rsidR="00541CD4" w:rsidRDefault="00541CD4" w:rsidP="00541CD4">
    <w:pPr>
      <w:pStyle w:val="Header"/>
      <w:jc w:val="right"/>
      <w:rPr>
        <w:lang w:val="en-GB"/>
      </w:rPr>
    </w:pPr>
    <w:r>
      <w:rPr>
        <w:lang w:val="en-GB"/>
      </w:rPr>
      <w:t>Indigenous Peoples Major Group to the Sustainable Development Goals</w:t>
    </w:r>
  </w:p>
  <w:p w14:paraId="73C284B9" w14:textId="2792596E" w:rsidR="001F43A9" w:rsidRDefault="001F43A9" w:rsidP="00541CD4">
    <w:pPr>
      <w:pStyle w:val="Header"/>
      <w:jc w:val="right"/>
      <w:rPr>
        <w:lang w:val="en-GB"/>
      </w:rPr>
    </w:pPr>
    <w:r>
      <w:rPr>
        <w:lang w:val="en-GB"/>
      </w:rPr>
      <w:t>Form for Indigenous Partners</w:t>
    </w:r>
  </w:p>
  <w:p w14:paraId="4C062B93" w14:textId="23C278FA" w:rsidR="00541CD4" w:rsidRDefault="00541CD4" w:rsidP="00541CD4">
    <w:pPr>
      <w:pStyle w:val="Header"/>
      <w:jc w:val="right"/>
      <w:rPr>
        <w:lang w:val="en-GB"/>
      </w:rPr>
    </w:pPr>
    <w:r>
      <w:rPr>
        <w:lang w:val="en-GB"/>
      </w:rPr>
      <w:t>25 April 2018</w:t>
    </w:r>
  </w:p>
  <w:p w14:paraId="2C3B5874" w14:textId="77777777" w:rsidR="00541CD4" w:rsidRDefault="00541CD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41A1FBF"/>
    <w:multiLevelType w:val="hybridMultilevel"/>
    <w:tmpl w:val="EE3C0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2FE4BA6"/>
    <w:multiLevelType w:val="hybridMultilevel"/>
    <w:tmpl w:val="3A3A4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767D"/>
    <w:rsid w:val="0000527F"/>
    <w:rsid w:val="00030660"/>
    <w:rsid w:val="000C61C2"/>
    <w:rsid w:val="001F43A9"/>
    <w:rsid w:val="00233509"/>
    <w:rsid w:val="002A78B0"/>
    <w:rsid w:val="002B3393"/>
    <w:rsid w:val="002C1753"/>
    <w:rsid w:val="0032767D"/>
    <w:rsid w:val="0034192D"/>
    <w:rsid w:val="00342E5E"/>
    <w:rsid w:val="00376AF5"/>
    <w:rsid w:val="00392436"/>
    <w:rsid w:val="003A4419"/>
    <w:rsid w:val="003F7D92"/>
    <w:rsid w:val="00541CD4"/>
    <w:rsid w:val="0055243A"/>
    <w:rsid w:val="00571D77"/>
    <w:rsid w:val="006B2916"/>
    <w:rsid w:val="007B6F13"/>
    <w:rsid w:val="007D1422"/>
    <w:rsid w:val="008415ED"/>
    <w:rsid w:val="00855F23"/>
    <w:rsid w:val="008B016F"/>
    <w:rsid w:val="00920583"/>
    <w:rsid w:val="00947B12"/>
    <w:rsid w:val="009A2B02"/>
    <w:rsid w:val="00A21559"/>
    <w:rsid w:val="00A546BD"/>
    <w:rsid w:val="00A921E2"/>
    <w:rsid w:val="00AA2D79"/>
    <w:rsid w:val="00B3058F"/>
    <w:rsid w:val="00B8714F"/>
    <w:rsid w:val="00BA6CB1"/>
    <w:rsid w:val="00BF1BB0"/>
    <w:rsid w:val="00C05E88"/>
    <w:rsid w:val="00CD0653"/>
    <w:rsid w:val="00CD7AEC"/>
    <w:rsid w:val="00DB7295"/>
    <w:rsid w:val="00DC3BD4"/>
    <w:rsid w:val="00DF5FC4"/>
    <w:rsid w:val="00E74580"/>
    <w:rsid w:val="00F3134A"/>
    <w:rsid w:val="00F544F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5824AB2"/>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1CD4"/>
    <w:pPr>
      <w:tabs>
        <w:tab w:val="center" w:pos="4680"/>
        <w:tab w:val="right" w:pos="9360"/>
      </w:tabs>
    </w:pPr>
  </w:style>
  <w:style w:type="character" w:customStyle="1" w:styleId="HeaderChar">
    <w:name w:val="Header Char"/>
    <w:basedOn w:val="DefaultParagraphFont"/>
    <w:link w:val="Header"/>
    <w:uiPriority w:val="99"/>
    <w:rsid w:val="00541CD4"/>
  </w:style>
  <w:style w:type="paragraph" w:styleId="Footer">
    <w:name w:val="footer"/>
    <w:basedOn w:val="Normal"/>
    <w:link w:val="FooterChar"/>
    <w:uiPriority w:val="99"/>
    <w:unhideWhenUsed/>
    <w:rsid w:val="00541CD4"/>
    <w:pPr>
      <w:tabs>
        <w:tab w:val="center" w:pos="4680"/>
        <w:tab w:val="right" w:pos="9360"/>
      </w:tabs>
    </w:pPr>
  </w:style>
  <w:style w:type="character" w:customStyle="1" w:styleId="FooterChar">
    <w:name w:val="Footer Char"/>
    <w:basedOn w:val="DefaultParagraphFont"/>
    <w:link w:val="Footer"/>
    <w:uiPriority w:val="99"/>
    <w:rsid w:val="00541CD4"/>
  </w:style>
  <w:style w:type="paragraph" w:styleId="ListParagraph">
    <w:name w:val="List Paragraph"/>
    <w:basedOn w:val="Normal"/>
    <w:uiPriority w:val="34"/>
    <w:qFormat/>
    <w:rsid w:val="00A21559"/>
    <w:pPr>
      <w:ind w:left="720"/>
      <w:contextualSpacing/>
    </w:pPr>
  </w:style>
  <w:style w:type="table" w:styleId="TableGrid">
    <w:name w:val="Table Grid"/>
    <w:basedOn w:val="TableNormal"/>
    <w:uiPriority w:val="39"/>
    <w:rsid w:val="001F43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20583"/>
    <w:rPr>
      <w:color w:val="0563C1" w:themeColor="hyperlink"/>
      <w:u w:val="single"/>
    </w:rPr>
  </w:style>
  <w:style w:type="character" w:styleId="UnresolvedMention">
    <w:name w:val="Unresolved Mention"/>
    <w:basedOn w:val="DefaultParagraphFont"/>
    <w:uiPriority w:val="99"/>
    <w:rsid w:val="0092058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6956839">
      <w:bodyDiv w:val="1"/>
      <w:marLeft w:val="0"/>
      <w:marRight w:val="0"/>
      <w:marTop w:val="0"/>
      <w:marBottom w:val="0"/>
      <w:divBdr>
        <w:top w:val="none" w:sz="0" w:space="0" w:color="auto"/>
        <w:left w:val="none" w:sz="0" w:space="0" w:color="auto"/>
        <w:bottom w:val="none" w:sz="0" w:space="0" w:color="auto"/>
        <w:right w:val="none" w:sz="0" w:space="0" w:color="auto"/>
      </w:divBdr>
      <w:divsChild>
        <w:div w:id="1123109501">
          <w:marLeft w:val="0"/>
          <w:marRight w:val="0"/>
          <w:marTop w:val="0"/>
          <w:marBottom w:val="0"/>
          <w:divBdr>
            <w:top w:val="none" w:sz="0" w:space="0" w:color="auto"/>
            <w:left w:val="none" w:sz="0" w:space="0" w:color="auto"/>
            <w:bottom w:val="none" w:sz="0" w:space="0" w:color="auto"/>
            <w:right w:val="none" w:sz="0" w:space="0" w:color="auto"/>
          </w:divBdr>
        </w:div>
        <w:div w:id="957489502">
          <w:marLeft w:val="0"/>
          <w:marRight w:val="0"/>
          <w:marTop w:val="0"/>
          <w:marBottom w:val="0"/>
          <w:divBdr>
            <w:top w:val="none" w:sz="0" w:space="0" w:color="auto"/>
            <w:left w:val="none" w:sz="0" w:space="0" w:color="auto"/>
            <w:bottom w:val="none" w:sz="0" w:space="0" w:color="auto"/>
            <w:right w:val="none" w:sz="0" w:space="0" w:color="auto"/>
          </w:divBdr>
        </w:div>
        <w:div w:id="757604191">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ommunications@indigenouspeoples-sdg.org" TargetMode="External"/><Relationship Id="rId3" Type="http://schemas.openxmlformats.org/officeDocument/2006/relationships/settings" Target="settings.xml"/><Relationship Id="rId7" Type="http://schemas.openxmlformats.org/officeDocument/2006/relationships/hyperlink" Target="mailto:robie@indigenouspeoples-sdg.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4</Pages>
  <Words>795</Words>
  <Characters>4538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6</cp:revision>
  <dcterms:created xsi:type="dcterms:W3CDTF">2018-05-16T03:01:00Z</dcterms:created>
  <dcterms:modified xsi:type="dcterms:W3CDTF">2018-05-18T14:54:00Z</dcterms:modified>
</cp:coreProperties>
</file>